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8B" w:rsidRDefault="00247F34">
      <w:pPr>
        <w:spacing w:before="120" w:line="400" w:lineRule="auto"/>
        <w:jc w:val="center"/>
        <w:rPr>
          <w:rFonts w:ascii="標楷體" w:eastAsia="標楷體" w:hAnsi="標楷體" w:cs="標楷體"/>
          <w:sz w:val="16"/>
          <w:szCs w:val="16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36"/>
          <w:szCs w:val="36"/>
        </w:rPr>
        <w:t>桃園市八德國小109學年度校長及教師公開授課活動</w:t>
      </w:r>
      <w:bookmarkStart w:id="1" w:name="_GoBack"/>
      <w:r>
        <w:rPr>
          <w:rFonts w:ascii="標楷體" w:eastAsia="標楷體" w:hAnsi="標楷體" w:cs="標楷體"/>
          <w:sz w:val="36"/>
          <w:szCs w:val="36"/>
        </w:rPr>
        <w:t>認證資料審查表</w:t>
      </w:r>
      <w:bookmarkEnd w:id="1"/>
    </w:p>
    <w:tbl>
      <w:tblPr>
        <w:tblStyle w:val="aa"/>
        <w:tblW w:w="726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5087"/>
      </w:tblGrid>
      <w:tr w:rsidR="001A7C8B">
        <w:trPr>
          <w:trHeight w:val="894"/>
        </w:trPr>
        <w:tc>
          <w:tcPr>
            <w:tcW w:w="2180" w:type="dxa"/>
            <w:vAlign w:val="center"/>
          </w:tcPr>
          <w:p w:rsidR="001A7C8B" w:rsidRDefault="00ED21FE">
            <w:pPr>
              <w:jc w:val="center"/>
              <w:rPr>
                <w:sz w:val="32"/>
                <w:szCs w:val="32"/>
              </w:rPr>
            </w:pPr>
            <w:sdt>
              <w:sdtPr>
                <w:tag w:val="goog_rdk_0"/>
                <w:id w:val="589814335"/>
              </w:sdtPr>
              <w:sdtEndPr/>
              <w:sdtContent>
                <w:r w:rsidR="00247F34">
                  <w:rPr>
                    <w:rFonts w:ascii="Gungsuh" w:eastAsia="Gungsuh" w:hAnsi="Gungsuh" w:cs="Gungsuh"/>
                    <w:sz w:val="32"/>
                    <w:szCs w:val="32"/>
                  </w:rPr>
                  <w:t>收件編號</w:t>
                </w:r>
              </w:sdtContent>
            </w:sdt>
          </w:p>
        </w:tc>
        <w:tc>
          <w:tcPr>
            <w:tcW w:w="5087" w:type="dxa"/>
            <w:vAlign w:val="bottom"/>
          </w:tcPr>
          <w:p w:rsidR="001A7C8B" w:rsidRDefault="00ED21FE">
            <w:pPr>
              <w:jc w:val="right"/>
            </w:pPr>
            <w:sdt>
              <w:sdtPr>
                <w:tag w:val="goog_rdk_1"/>
                <w:id w:val="245851305"/>
              </w:sdtPr>
              <w:sdtEndPr/>
              <w:sdtContent>
                <w:r w:rsidR="00247F34">
                  <w:rPr>
                    <w:rFonts w:ascii="Gungsuh" w:eastAsia="Gungsuh" w:hAnsi="Gungsuh" w:cs="Gungsuh"/>
                  </w:rPr>
                  <w:t>（收件單位填寫）</w:t>
                </w:r>
              </w:sdtContent>
            </w:sdt>
          </w:p>
        </w:tc>
      </w:tr>
    </w:tbl>
    <w:p w:rsidR="001A7C8B" w:rsidRDefault="001A7C8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b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5502"/>
        <w:gridCol w:w="1134"/>
        <w:gridCol w:w="2268"/>
      </w:tblGrid>
      <w:tr w:rsidR="001A7C8B">
        <w:trPr>
          <w:trHeight w:val="1253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項次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審查項目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自我檢核結果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收件審查結果</w:t>
            </w:r>
          </w:p>
          <w:p w:rsidR="001A7C8B" w:rsidRDefault="00247F3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(收件單位填寫)</w:t>
            </w:r>
          </w:p>
        </w:tc>
      </w:tr>
      <w:tr w:rsidR="001A7C8B">
        <w:trPr>
          <w:trHeight w:val="687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辦理時間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畫表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697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2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表1教學活動設計單(含課本、習作)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707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3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表2學生座位表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702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4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表3備(說)課紀錄表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699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5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表4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觀課紀錄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表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694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6</w:t>
            </w:r>
          </w:p>
        </w:tc>
        <w:tc>
          <w:tcPr>
            <w:tcW w:w="55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表5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議課紀錄</w:t>
            </w:r>
            <w:proofErr w:type="gramEnd"/>
            <w:r>
              <w:rPr>
                <w:rFonts w:ascii="標楷體" w:eastAsia="標楷體" w:hAnsi="標楷體" w:cs="標楷體"/>
                <w:sz w:val="32"/>
                <w:szCs w:val="32"/>
              </w:rPr>
              <w:t>表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706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</w:p>
        </w:tc>
        <w:tc>
          <w:tcPr>
            <w:tcW w:w="55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C8B" w:rsidRDefault="00247F34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表6授課教師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自評表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1A7C8B">
        <w:trPr>
          <w:trHeight w:val="699"/>
        </w:trPr>
        <w:tc>
          <w:tcPr>
            <w:tcW w:w="877" w:type="dxa"/>
            <w:vAlign w:val="center"/>
          </w:tcPr>
          <w:p w:rsidR="001A7C8B" w:rsidRDefault="00247F34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8</w:t>
            </w:r>
          </w:p>
        </w:tc>
        <w:tc>
          <w:tcPr>
            <w:tcW w:w="55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C8B" w:rsidRDefault="00247F34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表7學習活動照片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1A7C8B" w:rsidRDefault="00247F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A7C8B" w:rsidRDefault="00247F34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3548B3">
        <w:trPr>
          <w:trHeight w:val="554"/>
        </w:trPr>
        <w:tc>
          <w:tcPr>
            <w:tcW w:w="877" w:type="dxa"/>
            <w:vAlign w:val="center"/>
          </w:tcPr>
          <w:p w:rsidR="003548B3" w:rsidRDefault="003548B3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9</w:t>
            </w:r>
          </w:p>
        </w:tc>
        <w:tc>
          <w:tcPr>
            <w:tcW w:w="55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8B3" w:rsidRDefault="003548B3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學習活動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錄影檔案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3548B3" w:rsidRDefault="003548B3" w:rsidP="00FF3D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□符合</w:t>
            </w: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3548B3" w:rsidRDefault="003548B3" w:rsidP="00FF3DBD">
            <w:pPr>
              <w:ind w:left="356" w:hanging="356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□合格□不合格</w:t>
            </w:r>
          </w:p>
        </w:tc>
      </w:tr>
      <w:tr w:rsidR="003548B3">
        <w:trPr>
          <w:trHeight w:val="1193"/>
        </w:trPr>
        <w:tc>
          <w:tcPr>
            <w:tcW w:w="8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:rsidR="003548B3" w:rsidRDefault="003548B3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總評</w:t>
            </w:r>
          </w:p>
        </w:tc>
        <w:tc>
          <w:tcPr>
            <w:tcW w:w="8904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3548B3" w:rsidRDefault="003548B3">
            <w:pPr>
              <w:spacing w:before="120" w:after="1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□合格。</w:t>
            </w:r>
          </w:p>
          <w:p w:rsidR="003548B3" w:rsidRDefault="003548B3">
            <w:pPr>
              <w:spacing w:before="12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□不合格。           審查單位人員簽名：</w:t>
            </w:r>
          </w:p>
          <w:p w:rsidR="003548B3" w:rsidRDefault="003548B3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1A7C8B" w:rsidRDefault="00247F34">
      <w:pPr>
        <w:spacing w:before="240" w:after="120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姓名：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</w:t>
      </w:r>
    </w:p>
    <w:p w:rsidR="001A7C8B" w:rsidRDefault="001A7C8B">
      <w:pPr>
        <w:jc w:val="both"/>
        <w:rPr>
          <w:rFonts w:ascii="標楷體" w:eastAsia="標楷體" w:hAnsi="標楷體" w:cs="標楷體"/>
          <w:sz w:val="32"/>
          <w:szCs w:val="32"/>
        </w:rPr>
      </w:pPr>
    </w:p>
    <w:p w:rsidR="001A7C8B" w:rsidRDefault="00ED21FE" w:rsidP="0097549D">
      <w:pPr>
        <w:jc w:val="distribute"/>
      </w:pPr>
      <w:sdt>
        <w:sdtPr>
          <w:tag w:val="goog_rdk_2"/>
          <w:id w:val="191894736"/>
        </w:sdtPr>
        <w:sdtEndPr/>
        <w:sdtContent>
          <w:r w:rsidR="00247F34" w:rsidRPr="0097549D">
            <w:rPr>
              <w:rFonts w:ascii="標楷體" w:eastAsia="標楷體" w:hAnsi="標楷體" w:cs="Gungsuh"/>
              <w:sz w:val="32"/>
              <w:szCs w:val="32"/>
            </w:rPr>
            <w:t>中華民國   年  月  日</w:t>
          </w:r>
        </w:sdtContent>
      </w:sdt>
    </w:p>
    <w:sectPr w:rsidR="001A7C8B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C8B"/>
    <w:rsid w:val="001A7C8B"/>
    <w:rsid w:val="00247F34"/>
    <w:rsid w:val="003548B3"/>
    <w:rsid w:val="0097549D"/>
    <w:rsid w:val="00ED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03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B3203"/>
    <w:rPr>
      <w:rFonts w:eastAsia="新細明體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link w:val="a6"/>
    <w:rsid w:val="00EB3203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rsid w:val="00EB3203"/>
    <w:rPr>
      <w:rFonts w:ascii="標楷體" w:eastAsia="標楷體" w:hAnsi="標楷體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38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03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B3203"/>
    <w:rPr>
      <w:rFonts w:eastAsia="新細明體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link w:val="a6"/>
    <w:rsid w:val="00EB3203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rsid w:val="00EB3203"/>
    <w:rPr>
      <w:rFonts w:ascii="標楷體" w:eastAsia="標楷體" w:hAnsi="標楷體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38C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Zmltxbv1EMjLpLD7p16GOPq62A==">AMUW2mXMvpBk4ma241zdd2mWqbWB3jHCBH+Y1uViBU8200SBkm4VQm2snGyQ8/PaT12L5YE1VHOKW17q9S9lODIsmhJBGn5lXAwaG++QZY/R0i+TqJ4GCRpJbm1kbW3z2lBr+wmOwjUpqMmuzEkrssxLx6IKXEpexGkK/6KXAu2lzY1vz/99v9itGYKFnvxRK/5PHvoICBM2F+INt+HQD7iDAzLGPMs22g==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2020-10-11T09:06:00Z</dcterms:created>
  <dcterms:modified xsi:type="dcterms:W3CDTF">2020-10-11T09:06:00Z</dcterms:modified>
</cp:coreProperties>
</file>