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D1" w:rsidRPr="00477DA8" w:rsidRDefault="001420B2" w:rsidP="001420B2">
      <w:pPr>
        <w:jc w:val="center"/>
        <w:rPr>
          <w:rFonts w:ascii="標楷體" w:eastAsia="標楷體" w:hAnsi="標楷體"/>
          <w:b/>
          <w:sz w:val="28"/>
        </w:rPr>
      </w:pPr>
      <w:r w:rsidRPr="00477DA8">
        <w:rPr>
          <w:rFonts w:ascii="標楷體" w:eastAsia="標楷體" w:hAnsi="標楷體" w:hint="eastAsia"/>
          <w:b/>
          <w:sz w:val="28"/>
        </w:rPr>
        <w:t>大型車視野死角及內輪差體驗活動</w:t>
      </w:r>
      <w:r w:rsidR="005433A0" w:rsidRPr="00477DA8">
        <w:rPr>
          <w:rFonts w:ascii="標楷體" w:eastAsia="標楷體" w:hAnsi="標楷體" w:hint="eastAsia"/>
          <w:b/>
          <w:sz w:val="28"/>
        </w:rPr>
        <w:t>計畫</w:t>
      </w:r>
      <w:r w:rsidR="002912BC">
        <w:rPr>
          <w:rFonts w:ascii="標楷體" w:eastAsia="標楷體" w:hAnsi="標楷體" w:hint="eastAsia"/>
          <w:b/>
          <w:sz w:val="28"/>
        </w:rPr>
        <w:t>申請</w:t>
      </w:r>
      <w:bookmarkStart w:id="0" w:name="_GoBack"/>
      <w:bookmarkEnd w:id="0"/>
      <w:r w:rsidRPr="00477DA8">
        <w:rPr>
          <w:rFonts w:ascii="標楷體" w:eastAsia="標楷體" w:hAnsi="標楷體" w:hint="eastAsia"/>
          <w:b/>
          <w:sz w:val="28"/>
        </w:rPr>
        <w:t>說明</w:t>
      </w:r>
    </w:p>
    <w:p w:rsidR="001420B2" w:rsidRDefault="001420B2" w:rsidP="00477DA8">
      <w:pPr>
        <w:pStyle w:val="a7"/>
        <w:numPr>
          <w:ilvl w:val="0"/>
          <w:numId w:val="1"/>
        </w:numPr>
        <w:snapToGrid w:val="0"/>
        <w:spacing w:after="240"/>
        <w:ind w:leftChars="0" w:left="482" w:hanging="482"/>
        <w:rPr>
          <w:rFonts w:ascii="標楷體" w:eastAsia="標楷體" w:hAnsi="標楷體"/>
        </w:rPr>
      </w:pPr>
      <w:r w:rsidRPr="00477DA8">
        <w:rPr>
          <w:rFonts w:ascii="標楷體" w:eastAsia="標楷體" w:hAnsi="標楷體" w:hint="eastAsia"/>
          <w:sz w:val="28"/>
        </w:rPr>
        <w:t>活動方式</w:t>
      </w:r>
    </w:p>
    <w:p w:rsidR="008161E2" w:rsidRDefault="001420B2" w:rsidP="00FF3EE3">
      <w:pPr>
        <w:pStyle w:val="a7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B2BFD">
        <w:rPr>
          <w:rFonts w:ascii="標楷體" w:eastAsia="標楷體" w:hAnsi="標楷體" w:hint="eastAsia"/>
          <w:b/>
        </w:rPr>
        <w:t>學校自行辦理活動</w:t>
      </w:r>
    </w:p>
    <w:p w:rsidR="008161E2" w:rsidRDefault="001420B2" w:rsidP="00FF3EE3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自行擔任講師及提供場地，如校園、宮廟廣場或附近空地</w:t>
      </w:r>
      <w:r w:rsidR="008161E2">
        <w:rPr>
          <w:rFonts w:ascii="標楷體" w:eastAsia="標楷體" w:hAnsi="標楷體" w:hint="eastAsia"/>
        </w:rPr>
        <w:t>，或可結合校外教學辦理。</w:t>
      </w:r>
    </w:p>
    <w:p w:rsidR="008161E2" w:rsidRPr="008161E2" w:rsidRDefault="008161E2" w:rsidP="008161E2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8161E2">
        <w:rPr>
          <w:rFonts w:ascii="標楷體" w:eastAsia="標楷體" w:hAnsi="標楷體" w:hint="eastAsia"/>
        </w:rPr>
        <w:t>申請流程：逕向教育局免備文提報車資補助計畫</w:t>
      </w:r>
      <w:r w:rsidR="00135B4C">
        <w:rPr>
          <w:rFonts w:ascii="標楷體" w:eastAsia="標楷體" w:hAnsi="標楷體" w:hint="eastAsia"/>
        </w:rPr>
        <w:t>(</w:t>
      </w:r>
      <w:r w:rsidR="00135B4C" w:rsidRPr="00BB305B">
        <w:rPr>
          <w:rFonts w:ascii="標楷體" w:eastAsia="標楷體" w:hAnsi="標楷體" w:hint="eastAsia"/>
        </w:rPr>
        <w:t>大型車視野死角及內輪差體驗活動</w:t>
      </w:r>
      <w:r w:rsidR="00135B4C">
        <w:rPr>
          <w:rFonts w:ascii="標楷體" w:eastAsia="標楷體" w:hAnsi="標楷體" w:hint="eastAsia"/>
        </w:rPr>
        <w:t>計畫)</w:t>
      </w:r>
      <w:r w:rsidRPr="008161E2">
        <w:rPr>
          <w:rFonts w:ascii="標楷體" w:eastAsia="標楷體" w:hAnsi="標楷體" w:hint="eastAsia"/>
        </w:rPr>
        <w:t>。</w:t>
      </w:r>
    </w:p>
    <w:p w:rsidR="001420B2" w:rsidRPr="002B2BFD" w:rsidRDefault="001420B2" w:rsidP="00FF3EE3">
      <w:pPr>
        <w:pStyle w:val="a7"/>
        <w:numPr>
          <w:ilvl w:val="2"/>
          <w:numId w:val="1"/>
        </w:numPr>
        <w:spacing w:before="240"/>
        <w:ind w:leftChars="0"/>
        <w:rPr>
          <w:rFonts w:ascii="標楷體" w:eastAsia="標楷體" w:hAnsi="標楷體"/>
          <w:b/>
        </w:rPr>
      </w:pPr>
      <w:r w:rsidRPr="002B2BFD">
        <w:rPr>
          <w:rFonts w:ascii="標楷體" w:eastAsia="標楷體" w:hAnsi="標楷體" w:hint="eastAsia"/>
          <w:b/>
        </w:rPr>
        <w:t>向桃園監理站申請參與活動</w:t>
      </w:r>
    </w:p>
    <w:p w:rsidR="001420B2" w:rsidRPr="001420B2" w:rsidRDefault="001420B2" w:rsidP="00FF3EE3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420B2">
        <w:rPr>
          <w:rFonts w:ascii="標楷體" w:eastAsia="標楷體" w:hAnsi="標楷體" w:hint="eastAsia"/>
        </w:rPr>
        <w:t>對象：限北區學校</w:t>
      </w:r>
      <w:r w:rsidR="00135B4C" w:rsidRPr="00135B4C">
        <w:rPr>
          <w:rFonts w:ascii="標楷體" w:eastAsia="標楷體" w:hAnsi="標楷體" w:hint="eastAsia"/>
        </w:rPr>
        <w:t>(桃園區、龜山區、蘆竹區、八德區、大園區、大溪區、復興區)</w:t>
      </w:r>
    </w:p>
    <w:p w:rsidR="001420B2" w:rsidRDefault="001420B2" w:rsidP="001420B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場次：</w:t>
      </w:r>
      <w:r w:rsidR="00135B4C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場次</w:t>
      </w:r>
      <w:r w:rsidR="00DC2D31">
        <w:rPr>
          <w:rFonts w:ascii="標楷體" w:eastAsia="標楷體" w:hAnsi="標楷體" w:hint="eastAsia"/>
        </w:rPr>
        <w:t>(1校僅能申請1場次)</w:t>
      </w:r>
    </w:p>
    <w:p w:rsidR="001420B2" w:rsidRDefault="001420B2" w:rsidP="001420B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地點：桃園監理站</w:t>
      </w:r>
    </w:p>
    <w:p w:rsidR="006F19BC" w:rsidRDefault="006F19BC" w:rsidP="006F19B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F19BC">
        <w:rPr>
          <w:rFonts w:ascii="標楷體" w:eastAsia="標楷體" w:hAnsi="標楷體" w:hint="eastAsia"/>
        </w:rPr>
        <w:t>辦理時間：3至6月，每週二上午9時至下午4時及週四下午1時至4時，每場次約1小時。</w:t>
      </w:r>
    </w:p>
    <w:p w:rsidR="001420B2" w:rsidRDefault="001420B2" w:rsidP="00BB305B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申請流程：致電桃園監理站報名(含日期時間)</w:t>
      </w:r>
      <w:r w:rsidRPr="001420B2">
        <w:rPr>
          <w:rFonts w:ascii="標楷體" w:eastAsia="標楷體" w:hAnsi="標楷體"/>
        </w:rPr>
        <w:sym w:font="Wingdings" w:char="F0E0"/>
      </w:r>
      <w:r w:rsidR="002B2BFD">
        <w:rPr>
          <w:rFonts w:ascii="標楷體" w:eastAsia="標楷體" w:hAnsi="標楷體" w:hint="eastAsia"/>
        </w:rPr>
        <w:t>確定報名成功</w:t>
      </w:r>
      <w:r w:rsidR="002B2BFD" w:rsidRPr="002B2BFD">
        <w:rPr>
          <w:rFonts w:ascii="標楷體" w:eastAsia="標楷體" w:hAnsi="標楷體"/>
        </w:rPr>
        <w:sym w:font="Wingdings" w:char="F0E0"/>
      </w:r>
      <w:r w:rsidR="008161E2" w:rsidRPr="008161E2">
        <w:rPr>
          <w:rFonts w:ascii="標楷體" w:eastAsia="標楷體" w:hAnsi="標楷體" w:hint="eastAsia"/>
        </w:rPr>
        <w:t>向教育局免備文提報車資補助計畫</w:t>
      </w:r>
      <w:r w:rsidR="00BB305B">
        <w:rPr>
          <w:rFonts w:ascii="標楷體" w:eastAsia="標楷體" w:hAnsi="標楷體" w:hint="eastAsia"/>
        </w:rPr>
        <w:t>(</w:t>
      </w:r>
      <w:r w:rsidR="00BB305B" w:rsidRPr="00BB305B">
        <w:rPr>
          <w:rFonts w:ascii="標楷體" w:eastAsia="標楷體" w:hAnsi="標楷體" w:hint="eastAsia"/>
        </w:rPr>
        <w:t>大型車視野死角及內輪差體驗活動</w:t>
      </w:r>
      <w:r w:rsidR="00BB305B">
        <w:rPr>
          <w:rFonts w:ascii="標楷體" w:eastAsia="標楷體" w:hAnsi="標楷體" w:hint="eastAsia"/>
        </w:rPr>
        <w:t>計畫)</w:t>
      </w:r>
      <w:r w:rsidR="008161E2" w:rsidRPr="008161E2">
        <w:rPr>
          <w:rFonts w:ascii="標楷體" w:eastAsia="標楷體" w:hAnsi="標楷體"/>
        </w:rPr>
        <w:sym w:font="Wingdings" w:char="F0E0"/>
      </w:r>
      <w:r w:rsidR="008161E2">
        <w:rPr>
          <w:rFonts w:ascii="標楷體" w:eastAsia="標楷體" w:hAnsi="標楷體" w:hint="eastAsia"/>
        </w:rPr>
        <w:t>教育局核定函</w:t>
      </w:r>
      <w:r w:rsidR="008161E2" w:rsidRPr="008161E2">
        <w:rPr>
          <w:rFonts w:ascii="標楷體" w:eastAsia="標楷體" w:hAnsi="標楷體"/>
        </w:rPr>
        <w:sym w:font="Wingdings" w:char="F0E0"/>
      </w:r>
      <w:r w:rsidR="008161E2">
        <w:rPr>
          <w:rFonts w:ascii="標楷體" w:eastAsia="標楷體" w:hAnsi="標楷體" w:hint="eastAsia"/>
        </w:rPr>
        <w:t>活動前5日與監理站確認行程。</w:t>
      </w:r>
    </w:p>
    <w:p w:rsidR="002B2BFD" w:rsidRDefault="002B2BFD" w:rsidP="002B2BFD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桃園監理站聯絡方式：</w:t>
      </w:r>
      <w:r w:rsidRPr="002B2BFD">
        <w:rPr>
          <w:rFonts w:ascii="標楷體" w:eastAsia="標楷體" w:hAnsi="標楷體" w:hint="eastAsia"/>
        </w:rPr>
        <w:t>黃先生，電話03-3664222 #202</w:t>
      </w:r>
    </w:p>
    <w:p w:rsidR="002B2BFD" w:rsidRPr="001420B2" w:rsidRDefault="002B2BFD" w:rsidP="002B2BFD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5B4C">
        <w:rPr>
          <w:rFonts w:ascii="標楷體" w:eastAsia="標楷體" w:hAnsi="標楷體" w:hint="eastAsia"/>
          <w:color w:val="C45911" w:themeColor="accent2" w:themeShade="BF"/>
          <w:u w:val="single"/>
        </w:rPr>
        <w:t>如場次已滿，請依活動方式(1)由學校自行辦理活動</w:t>
      </w:r>
      <w:r>
        <w:rPr>
          <w:rFonts w:ascii="標楷體" w:eastAsia="標楷體" w:hAnsi="標楷體" w:hint="eastAsia"/>
        </w:rPr>
        <w:t>。</w:t>
      </w:r>
    </w:p>
    <w:p w:rsidR="001420B2" w:rsidRPr="002B2BFD" w:rsidRDefault="001420B2" w:rsidP="00FF3EE3">
      <w:pPr>
        <w:pStyle w:val="a7"/>
        <w:numPr>
          <w:ilvl w:val="2"/>
          <w:numId w:val="1"/>
        </w:numPr>
        <w:spacing w:before="240"/>
        <w:ind w:leftChars="0"/>
        <w:rPr>
          <w:rFonts w:ascii="標楷體" w:eastAsia="標楷體" w:hAnsi="標楷體"/>
          <w:b/>
        </w:rPr>
      </w:pPr>
      <w:r w:rsidRPr="002B2BFD">
        <w:rPr>
          <w:rFonts w:ascii="標楷體" w:eastAsia="標楷體" w:hAnsi="標楷體" w:hint="eastAsia"/>
          <w:b/>
        </w:rPr>
        <w:t>向中壢監理站申請參與活動</w:t>
      </w:r>
    </w:p>
    <w:p w:rsidR="002B2BFD" w:rsidRDefault="002B2BFD" w:rsidP="00FF3EE3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對象：限南區學校</w:t>
      </w:r>
      <w:r w:rsidR="00135B4C" w:rsidRPr="00135B4C">
        <w:rPr>
          <w:rFonts w:ascii="標楷體" w:eastAsia="標楷體" w:hAnsi="標楷體" w:hint="eastAsia"/>
        </w:rPr>
        <w:t>(中壢區、平鎮區、楊梅區、龍潭區、觀音區、新屋區)</w:t>
      </w:r>
    </w:p>
    <w:p w:rsidR="002B2BFD" w:rsidRDefault="002B2BFD" w:rsidP="002B2BF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場次：</w:t>
      </w:r>
      <w:r w:rsidR="00135B4C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場次</w:t>
      </w:r>
      <w:r w:rsidR="00967CA6">
        <w:rPr>
          <w:rFonts w:ascii="標楷體" w:eastAsia="標楷體" w:hAnsi="標楷體" w:hint="eastAsia"/>
        </w:rPr>
        <w:t>(1校僅能申請1場次)</w:t>
      </w:r>
    </w:p>
    <w:p w:rsidR="002B2BFD" w:rsidRDefault="002B2BFD" w:rsidP="002B2BF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地點：中壢監理站囿於場地限制，請學校提供場地，如校園、宮廟廣場或附近空地。</w:t>
      </w:r>
    </w:p>
    <w:p w:rsidR="002B2BFD" w:rsidRDefault="002B2BFD" w:rsidP="008161E2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申請流程：致電中壢監理站報名(含日期時間</w:t>
      </w:r>
      <w:r w:rsidRPr="00477DA8">
        <w:rPr>
          <w:rFonts w:ascii="標楷體" w:eastAsia="標楷體" w:hAnsi="標楷體" w:hint="eastAsia"/>
          <w:u w:val="single"/>
        </w:rPr>
        <w:t>地點</w:t>
      </w:r>
      <w:r>
        <w:rPr>
          <w:rFonts w:ascii="標楷體" w:eastAsia="標楷體" w:hAnsi="標楷體" w:hint="eastAsia"/>
        </w:rPr>
        <w:t>)</w:t>
      </w:r>
      <w:r w:rsidRPr="002B2BFD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確定報名成功</w:t>
      </w:r>
      <w:r w:rsidRPr="002B2BFD">
        <w:rPr>
          <w:rFonts w:ascii="標楷體" w:eastAsia="標楷體" w:hAnsi="標楷體"/>
        </w:rPr>
        <w:sym w:font="Wingdings" w:char="F0E0"/>
      </w:r>
      <w:r w:rsidR="008161E2" w:rsidRPr="008161E2">
        <w:rPr>
          <w:rFonts w:ascii="標楷體" w:eastAsia="標楷體" w:hAnsi="標楷體" w:hint="eastAsia"/>
        </w:rPr>
        <w:t>向教育局免備文提報車資補助計畫</w:t>
      </w:r>
      <w:r w:rsidR="00BB305B">
        <w:rPr>
          <w:rFonts w:ascii="標楷體" w:eastAsia="標楷體" w:hAnsi="標楷體" w:hint="eastAsia"/>
        </w:rPr>
        <w:t>(</w:t>
      </w:r>
      <w:r w:rsidR="00BB305B" w:rsidRPr="00BB305B">
        <w:rPr>
          <w:rFonts w:ascii="標楷體" w:eastAsia="標楷體" w:hAnsi="標楷體" w:hint="eastAsia"/>
        </w:rPr>
        <w:t>大型車視野死角及內輪差體驗活動</w:t>
      </w:r>
      <w:r w:rsidR="00BB305B">
        <w:rPr>
          <w:rFonts w:ascii="標楷體" w:eastAsia="標楷體" w:hAnsi="標楷體" w:hint="eastAsia"/>
        </w:rPr>
        <w:t>計畫)</w:t>
      </w:r>
      <w:r w:rsidR="008161E2" w:rsidRPr="008161E2">
        <w:rPr>
          <w:rFonts w:ascii="標楷體" w:eastAsia="標楷體" w:hAnsi="標楷體"/>
        </w:rPr>
        <w:sym w:font="Wingdings" w:char="F0E0"/>
      </w:r>
      <w:r w:rsidR="008161E2">
        <w:rPr>
          <w:rFonts w:ascii="標楷體" w:eastAsia="標楷體" w:hAnsi="標楷體" w:hint="eastAsia"/>
        </w:rPr>
        <w:t>教育局核定函</w:t>
      </w:r>
      <w:r w:rsidR="008161E2" w:rsidRPr="008161E2">
        <w:rPr>
          <w:rFonts w:ascii="標楷體" w:eastAsia="標楷體" w:hAnsi="標楷體"/>
        </w:rPr>
        <w:sym w:font="Wingdings" w:char="F0E0"/>
      </w:r>
      <w:r w:rsidR="008161E2">
        <w:rPr>
          <w:rFonts w:ascii="標楷體" w:eastAsia="標楷體" w:hAnsi="標楷體" w:hint="eastAsia"/>
        </w:rPr>
        <w:t>活動前5日與監理站確認行程。</w:t>
      </w:r>
    </w:p>
    <w:p w:rsidR="002B2BFD" w:rsidRDefault="002B2BFD" w:rsidP="002B2BF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中壢監理站聯絡方式：</w:t>
      </w:r>
      <w:r w:rsidR="009E2D6F">
        <w:rPr>
          <w:rFonts w:ascii="標楷體" w:eastAsia="標楷體" w:hAnsi="標楷體" w:hint="eastAsia"/>
        </w:rPr>
        <w:t>林</w:t>
      </w:r>
      <w:r w:rsidRPr="002B2BFD">
        <w:rPr>
          <w:rFonts w:ascii="標楷體" w:eastAsia="標楷體" w:hAnsi="標楷體" w:hint="eastAsia"/>
        </w:rPr>
        <w:t>先生，電話03-4253990</w:t>
      </w:r>
      <w:r>
        <w:rPr>
          <w:rFonts w:ascii="標楷體" w:eastAsia="標楷體" w:hAnsi="標楷體" w:hint="eastAsia"/>
        </w:rPr>
        <w:t xml:space="preserve"> </w:t>
      </w:r>
      <w:r w:rsidRPr="002B2BFD">
        <w:rPr>
          <w:rFonts w:ascii="標楷體" w:eastAsia="標楷體" w:hAnsi="標楷體" w:hint="eastAsia"/>
        </w:rPr>
        <w:t>#2</w:t>
      </w:r>
      <w:r w:rsidR="009E2D6F">
        <w:rPr>
          <w:rFonts w:ascii="標楷體" w:eastAsia="標楷體" w:hAnsi="標楷體" w:hint="eastAsia"/>
        </w:rPr>
        <w:t>03</w:t>
      </w:r>
    </w:p>
    <w:p w:rsidR="002B2BFD" w:rsidRPr="00135B4C" w:rsidRDefault="002B2BFD" w:rsidP="002B2BF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u w:val="single"/>
        </w:rPr>
      </w:pPr>
      <w:r w:rsidRPr="00135B4C">
        <w:rPr>
          <w:rFonts w:ascii="標楷體" w:eastAsia="標楷體" w:hAnsi="標楷體" w:hint="eastAsia"/>
          <w:color w:val="C45911" w:themeColor="accent2" w:themeShade="BF"/>
          <w:u w:val="single"/>
        </w:rPr>
        <w:t>如場次已滿，請依活動方式(1)自行辦理活動。</w:t>
      </w:r>
    </w:p>
    <w:p w:rsidR="002B2BFD" w:rsidRPr="00135B4C" w:rsidRDefault="002B2BFD" w:rsidP="008161E2">
      <w:pPr>
        <w:rPr>
          <w:rFonts w:ascii="標楷體" w:eastAsia="標楷體" w:hAnsi="標楷體"/>
        </w:rPr>
      </w:pPr>
    </w:p>
    <w:p w:rsidR="008161E2" w:rsidRPr="00477DA8" w:rsidRDefault="008161E2" w:rsidP="00477DA8">
      <w:pPr>
        <w:pStyle w:val="a7"/>
        <w:numPr>
          <w:ilvl w:val="0"/>
          <w:numId w:val="1"/>
        </w:numPr>
        <w:snapToGrid w:val="0"/>
        <w:spacing w:after="240"/>
        <w:ind w:leftChars="0" w:left="426" w:hanging="568"/>
        <w:rPr>
          <w:rFonts w:ascii="標楷體" w:eastAsia="標楷體" w:hAnsi="標楷體"/>
          <w:sz w:val="28"/>
        </w:rPr>
      </w:pPr>
      <w:r w:rsidRPr="00477DA8">
        <w:rPr>
          <w:rFonts w:ascii="標楷體" w:eastAsia="標楷體" w:hAnsi="標楷體" w:hint="eastAsia"/>
          <w:sz w:val="28"/>
        </w:rPr>
        <w:t>本案經費係交通部補助款，</w:t>
      </w:r>
      <w:r w:rsidRPr="00477DA8">
        <w:rPr>
          <w:rFonts w:ascii="標楷體" w:eastAsia="標楷體" w:hAnsi="標楷體" w:hint="eastAsia"/>
          <w:sz w:val="28"/>
          <w:u w:val="single"/>
        </w:rPr>
        <w:t>須於7月31日前辦理結案</w:t>
      </w:r>
      <w:r w:rsidRPr="00477DA8">
        <w:rPr>
          <w:rFonts w:ascii="標楷體" w:eastAsia="標楷體" w:hAnsi="標楷體" w:hint="eastAsia"/>
          <w:sz w:val="28"/>
        </w:rPr>
        <w:t>，建議活動辦理期程為3至7月。</w:t>
      </w:r>
    </w:p>
    <w:p w:rsidR="001420B2" w:rsidRPr="001420B2" w:rsidRDefault="001420B2">
      <w:pPr>
        <w:rPr>
          <w:rFonts w:ascii="標楷體" w:eastAsia="標楷體" w:hAnsi="標楷體"/>
        </w:rPr>
      </w:pPr>
    </w:p>
    <w:sectPr w:rsidR="001420B2" w:rsidRPr="001420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E9" w:rsidRDefault="00AD11E9" w:rsidP="001420B2">
      <w:r>
        <w:separator/>
      </w:r>
    </w:p>
  </w:endnote>
  <w:endnote w:type="continuationSeparator" w:id="0">
    <w:p w:rsidR="00AD11E9" w:rsidRDefault="00AD11E9" w:rsidP="0014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E9" w:rsidRDefault="00AD11E9" w:rsidP="001420B2">
      <w:r>
        <w:separator/>
      </w:r>
    </w:p>
  </w:footnote>
  <w:footnote w:type="continuationSeparator" w:id="0">
    <w:p w:rsidR="00AD11E9" w:rsidRDefault="00AD11E9" w:rsidP="0014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52D3"/>
    <w:multiLevelType w:val="hybridMultilevel"/>
    <w:tmpl w:val="8BCEEFC8"/>
    <w:lvl w:ilvl="0" w:tplc="71D67E50">
      <w:start w:val="1"/>
      <w:numFmt w:val="decimal"/>
      <w:lvlText w:val="(%1)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EA41EF"/>
    <w:multiLevelType w:val="hybridMultilevel"/>
    <w:tmpl w:val="3EAEEAC4"/>
    <w:lvl w:ilvl="0" w:tplc="1F70571C">
      <w:start w:val="1"/>
      <w:numFmt w:val="decimal"/>
      <w:lvlText w:val="%1."/>
      <w:lvlJc w:val="left"/>
      <w:pPr>
        <w:ind w:left="12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82F6565"/>
    <w:multiLevelType w:val="hybridMultilevel"/>
    <w:tmpl w:val="339EA3BA"/>
    <w:lvl w:ilvl="0" w:tplc="25B4B97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A53402D"/>
    <w:multiLevelType w:val="hybridMultilevel"/>
    <w:tmpl w:val="83A02B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9527D88">
      <w:start w:val="1"/>
      <w:numFmt w:val="taiwaneseCountingThousand"/>
      <w:lvlText w:val="(%3)"/>
      <w:lvlJc w:val="left"/>
      <w:pPr>
        <w:ind w:left="1093" w:hanging="52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4172D4"/>
    <w:multiLevelType w:val="hybridMultilevel"/>
    <w:tmpl w:val="B2F86DB8"/>
    <w:lvl w:ilvl="0" w:tplc="928EC634">
      <w:start w:val="1"/>
      <w:numFmt w:val="decimal"/>
      <w:lvlText w:val="%1."/>
      <w:lvlJc w:val="left"/>
      <w:pPr>
        <w:ind w:left="12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71383335"/>
    <w:multiLevelType w:val="hybridMultilevel"/>
    <w:tmpl w:val="828EE0A4"/>
    <w:lvl w:ilvl="0" w:tplc="8B0A6EAC">
      <w:start w:val="1"/>
      <w:numFmt w:val="decimal"/>
      <w:lvlText w:val="%1."/>
      <w:lvlJc w:val="left"/>
      <w:pPr>
        <w:ind w:left="12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59"/>
    <w:rsid w:val="00135B4C"/>
    <w:rsid w:val="001420B2"/>
    <w:rsid w:val="002912BC"/>
    <w:rsid w:val="002B2BFD"/>
    <w:rsid w:val="004347EA"/>
    <w:rsid w:val="00477DA8"/>
    <w:rsid w:val="005433A0"/>
    <w:rsid w:val="006F19BC"/>
    <w:rsid w:val="007F33D1"/>
    <w:rsid w:val="008161E2"/>
    <w:rsid w:val="00967CA6"/>
    <w:rsid w:val="0099008C"/>
    <w:rsid w:val="009B4CC3"/>
    <w:rsid w:val="009E2D6F"/>
    <w:rsid w:val="00AD11E9"/>
    <w:rsid w:val="00BB305B"/>
    <w:rsid w:val="00DC2D31"/>
    <w:rsid w:val="00EA593F"/>
    <w:rsid w:val="00FC6F59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3B37A"/>
  <w15:chartTrackingRefBased/>
  <w15:docId w15:val="{7EE5F7B9-880F-427C-9064-52C77370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0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0B2"/>
    <w:rPr>
      <w:sz w:val="20"/>
      <w:szCs w:val="20"/>
    </w:rPr>
  </w:style>
  <w:style w:type="paragraph" w:styleId="a7">
    <w:name w:val="List Paragraph"/>
    <w:basedOn w:val="a"/>
    <w:uiPriority w:val="34"/>
    <w:qFormat/>
    <w:rsid w:val="001420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黃郁婷</dc:creator>
  <cp:keywords/>
  <dc:description/>
  <cp:lastModifiedBy>黃郁婷</cp:lastModifiedBy>
  <cp:revision>12</cp:revision>
  <dcterms:created xsi:type="dcterms:W3CDTF">2022-01-22T01:45:00Z</dcterms:created>
  <dcterms:modified xsi:type="dcterms:W3CDTF">2023-01-12T02:18:00Z</dcterms:modified>
</cp:coreProperties>
</file>